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8155B" w14:textId="577992DA" w:rsidR="00186B9E" w:rsidRDefault="00211F31" w:rsidP="00186B9E">
      <w:pPr>
        <w:rPr>
          <w:sz w:val="48"/>
        </w:rPr>
      </w:pPr>
      <w:r>
        <w:rPr>
          <w:noProof/>
          <w:sz w:val="48"/>
          <w:lang w:eastAsia="fr-BE"/>
        </w:rPr>
        <w:drawing>
          <wp:anchor distT="0" distB="0" distL="114300" distR="114300" simplePos="0" relativeHeight="251663360" behindDoc="1" locked="0" layoutInCell="1" allowOverlap="1" wp14:anchorId="6E03ACDA" wp14:editId="1E0B2A79">
            <wp:simplePos x="0" y="0"/>
            <wp:positionH relativeFrom="page">
              <wp:posOffset>0</wp:posOffset>
            </wp:positionH>
            <wp:positionV relativeFrom="paragraph">
              <wp:posOffset>-880745</wp:posOffset>
            </wp:positionV>
            <wp:extent cx="7514590" cy="2416175"/>
            <wp:effectExtent l="0" t="0" r="0" b="3175"/>
            <wp:wrapNone/>
            <wp:docPr id="1" name="Image 1" descr="Une image contenant texte, bâtiment, extérieur, bâtiment gouvernement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bâtiment, extérieur, bâtiment gouvernemental&#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14590"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B9E">
        <w:rPr>
          <w:noProof/>
          <w:lang w:eastAsia="fr-BE"/>
        </w:rPr>
        <mc:AlternateContent>
          <mc:Choice Requires="wps">
            <w:drawing>
              <wp:anchor distT="0" distB="0" distL="114300" distR="114300" simplePos="0" relativeHeight="251660288" behindDoc="0" locked="0" layoutInCell="1" allowOverlap="1" wp14:anchorId="5E9F001A" wp14:editId="14D3C522">
                <wp:simplePos x="0" y="0"/>
                <wp:positionH relativeFrom="margin">
                  <wp:posOffset>5530850</wp:posOffset>
                </wp:positionH>
                <wp:positionV relativeFrom="paragraph">
                  <wp:posOffset>5866765</wp:posOffset>
                </wp:positionV>
                <wp:extent cx="238125" cy="171450"/>
                <wp:effectExtent l="0" t="0" r="9525" b="0"/>
                <wp:wrapNone/>
                <wp:docPr id="7" name="Rectangle 7"/>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FEC9A" id="Rectangle 7" o:spid="_x0000_s1026" style="position:absolute;margin-left:435.5pt;margin-top:461.95pt;width:18.75pt;height:1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" fillcolor="white [3212]" stroked="f" strokeweight="1pt">
                <w10:wrap anchorx="margin"/>
              </v:rect>
            </w:pict>
          </mc:Fallback>
        </mc:AlternateContent>
      </w:r>
      <w:r w:rsidR="00186B9E">
        <w:rPr>
          <w:noProof/>
          <w:sz w:val="48"/>
          <w:lang w:eastAsia="fr-BE"/>
        </w:rPr>
        <w:drawing>
          <wp:anchor distT="0" distB="0" distL="114300" distR="114300" simplePos="0" relativeHeight="251659264" behindDoc="1" locked="0" layoutInCell="1" allowOverlap="1" wp14:anchorId="1B3E5B1B" wp14:editId="4239E5AA">
            <wp:simplePos x="0" y="0"/>
            <wp:positionH relativeFrom="page">
              <wp:align>left</wp:align>
            </wp:positionH>
            <wp:positionV relativeFrom="paragraph">
              <wp:posOffset>-885190</wp:posOffset>
            </wp:positionV>
            <wp:extent cx="7528083" cy="2416175"/>
            <wp:effectExtent l="0" t="0" r="0"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8083"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81B81" w14:textId="77777777" w:rsidR="00186B9E" w:rsidRDefault="00186B9E" w:rsidP="00186B9E">
      <w:pPr>
        <w:rPr>
          <w:sz w:val="37"/>
          <w:szCs w:val="37"/>
        </w:rPr>
      </w:pPr>
    </w:p>
    <w:p w14:paraId="5F43D65D" w14:textId="77777777" w:rsidR="00186B9E" w:rsidRDefault="00186B9E" w:rsidP="00186B9E">
      <w:pPr>
        <w:jc w:val="center"/>
        <w:rPr>
          <w:sz w:val="36"/>
        </w:rPr>
      </w:pPr>
    </w:p>
    <w:p w14:paraId="488397F5" w14:textId="77777777" w:rsidR="00186B9E" w:rsidRDefault="00186B9E" w:rsidP="00186B9E">
      <w:pPr>
        <w:jc w:val="center"/>
        <w:rPr>
          <w:sz w:val="36"/>
        </w:rPr>
      </w:pPr>
    </w:p>
    <w:p w14:paraId="7B697A9A" w14:textId="77777777" w:rsidR="00186B9E" w:rsidRDefault="00186B9E" w:rsidP="00186B9E">
      <w:pPr>
        <w:spacing w:after="0"/>
        <w:jc w:val="center"/>
        <w:rPr>
          <w:sz w:val="28"/>
        </w:rPr>
      </w:pPr>
      <w:r>
        <w:rPr>
          <w:sz w:val="28"/>
        </w:rPr>
        <w:t>L’</w:t>
      </w:r>
      <w:r w:rsidRPr="008A288E">
        <w:rPr>
          <w:sz w:val="28"/>
        </w:rPr>
        <w:t>ADMINISTRATION COMMUNALE DE MOLENBEEK-SAINT-JEAN RECRUTE !</w:t>
      </w:r>
    </w:p>
    <w:p w14:paraId="1A902E01" w14:textId="77777777" w:rsidR="00186B9E" w:rsidRPr="00BF65DB" w:rsidRDefault="00186B9E" w:rsidP="00186B9E">
      <w:pPr>
        <w:jc w:val="center"/>
        <w:rPr>
          <w:sz w:val="24"/>
          <w:szCs w:val="16"/>
          <w:lang w:val="nl-BE"/>
        </w:rPr>
      </w:pPr>
    </w:p>
    <w:p w14:paraId="2841AEA3" w14:textId="2183A7DF" w:rsidR="00186B9E" w:rsidRDefault="004E6936" w:rsidP="00186B9E">
      <w:pPr>
        <w:jc w:val="center"/>
        <w:rPr>
          <w:sz w:val="32"/>
        </w:rPr>
      </w:pPr>
      <w:r w:rsidRPr="004E6936">
        <w:rPr>
          <w:sz w:val="32"/>
        </w:rPr>
        <w:t xml:space="preserve"> 1 Gestionnaire technique</w:t>
      </w:r>
      <w:r w:rsidRPr="004E6936">
        <w:rPr>
          <w:b/>
          <w:sz w:val="36"/>
        </w:rPr>
        <w:t xml:space="preserve"> </w:t>
      </w:r>
      <w:r w:rsidR="00186B9E" w:rsidRPr="004E6936">
        <w:rPr>
          <w:sz w:val="32"/>
        </w:rPr>
        <w:t>(H/F/X)</w:t>
      </w:r>
      <w:r w:rsidR="00F56126">
        <w:rPr>
          <w:sz w:val="32"/>
        </w:rPr>
        <w:t xml:space="preserve"> </w:t>
      </w:r>
      <w:proofErr w:type="spellStart"/>
      <w:r w:rsidR="00F56126">
        <w:rPr>
          <w:sz w:val="32"/>
        </w:rPr>
        <w:t>Niv.A</w:t>
      </w:r>
      <w:proofErr w:type="spellEnd"/>
      <w:r w:rsidR="008E23C1">
        <w:rPr>
          <w:sz w:val="32"/>
        </w:rPr>
        <w:t xml:space="preserve"> ou </w:t>
      </w:r>
      <w:r w:rsidR="0011077B">
        <w:rPr>
          <w:sz w:val="32"/>
        </w:rPr>
        <w:t>B</w:t>
      </w:r>
    </w:p>
    <w:p w14:paraId="4DF4CFA6" w14:textId="77777777" w:rsidR="004E6936" w:rsidRPr="00606203" w:rsidRDefault="004E6936" w:rsidP="004E6936">
      <w:pPr>
        <w:jc w:val="center"/>
        <w:rPr>
          <w:sz w:val="32"/>
        </w:rPr>
      </w:pPr>
      <w:r>
        <w:rPr>
          <w:sz w:val="32"/>
        </w:rPr>
        <w:t>Département Infrastructures et Développement Urbain</w:t>
      </w:r>
    </w:p>
    <w:p w14:paraId="7AD5679F" w14:textId="77777777" w:rsidR="00186B9E" w:rsidRPr="00BF65DB" w:rsidRDefault="00186B9E" w:rsidP="00186B9E">
      <w:pPr>
        <w:jc w:val="center"/>
        <w:rPr>
          <w:sz w:val="24"/>
          <w:szCs w:val="18"/>
        </w:rPr>
      </w:pPr>
    </w:p>
    <w:p w14:paraId="67F538BE" w14:textId="77777777" w:rsidR="00186B9E" w:rsidRDefault="00186B9E" w:rsidP="00186B9E">
      <w:pPr>
        <w:pBdr>
          <w:bottom w:val="single" w:sz="4" w:space="1" w:color="auto"/>
        </w:pBdr>
        <w:rPr>
          <w:sz w:val="28"/>
        </w:rPr>
      </w:pPr>
      <w:r w:rsidRPr="008A288E">
        <w:rPr>
          <w:sz w:val="28"/>
        </w:rPr>
        <w:t>L’administration communale de Molenbeek-Saint-Jean en bref</w:t>
      </w:r>
    </w:p>
    <w:p w14:paraId="458EC623" w14:textId="0ACFE8E6" w:rsidR="00186B9E" w:rsidRDefault="00186B9E" w:rsidP="00186B9E">
      <w:pPr>
        <w:jc w:val="both"/>
      </w:pPr>
      <w:r>
        <w:t>Commune de 100 000 habitants située au cœur de la Région Bruxelle</w:t>
      </w:r>
      <w:r w:rsidR="002A6EC5">
        <w:t>s</w:t>
      </w:r>
      <w:r>
        <w:t xml:space="preserve">-Capitale, Molenbeek-Saint-Jean, commune dynamique et multiculturelle, relève de nombreux défis au quotidien, lesquels amènent chaque jour ses équipes à agir, créer et innover au service de ses citoyens.  </w:t>
      </w:r>
    </w:p>
    <w:p w14:paraId="115402E3" w14:textId="77777777" w:rsidR="00186B9E" w:rsidRDefault="00186B9E" w:rsidP="00186B9E">
      <w:pPr>
        <w:jc w:val="both"/>
      </w:pPr>
      <w:r>
        <w:t xml:space="preserve">Que ce soit pour l’accueil et les soins à la petite enfance, de la propreté publique, de la culture, de l’urbanisme, de l’égalité des chances ou encore des sports, de la voirie ou de la prévention, nous recherchons toujours et régulièrement des </w:t>
      </w:r>
      <w:proofErr w:type="spellStart"/>
      <w:proofErr w:type="gramStart"/>
      <w:r>
        <w:t>collaborateur.rice</w:t>
      </w:r>
      <w:proofErr w:type="gramEnd"/>
      <w:r>
        <w:t>.s</w:t>
      </w:r>
      <w:proofErr w:type="spellEnd"/>
      <w:r>
        <w:t xml:space="preserve"> </w:t>
      </w:r>
      <w:proofErr w:type="spellStart"/>
      <w:r>
        <w:t>compétent.e.s</w:t>
      </w:r>
      <w:proofErr w:type="spellEnd"/>
      <w:r>
        <w:t xml:space="preserve"> et </w:t>
      </w:r>
      <w:proofErr w:type="spellStart"/>
      <w:r>
        <w:t>motivé.e.s</w:t>
      </w:r>
      <w:proofErr w:type="spellEnd"/>
    </w:p>
    <w:p w14:paraId="5EFF6D98" w14:textId="699E7E21" w:rsidR="00186B9E" w:rsidRDefault="00186B9E" w:rsidP="00186B9E">
      <w:pPr>
        <w:jc w:val="both"/>
      </w:pPr>
      <w:r>
        <w:t xml:space="preserve">Partagez-vous notre engagement au service des autres et pour l’intérêt général ? Vous êtes donc, peut-être, le/la </w:t>
      </w:r>
      <w:proofErr w:type="spellStart"/>
      <w:proofErr w:type="gramStart"/>
      <w:r>
        <w:t>nouveau.velle</w:t>
      </w:r>
      <w:proofErr w:type="spellEnd"/>
      <w:proofErr w:type="gramEnd"/>
      <w:r>
        <w:t xml:space="preserve"> collègue que nous attendons ! </w:t>
      </w:r>
    </w:p>
    <w:p w14:paraId="4613DB39" w14:textId="77777777" w:rsidR="00620212" w:rsidRPr="00620212" w:rsidRDefault="00620212" w:rsidP="00620212">
      <w:pPr>
        <w:jc w:val="both"/>
      </w:pPr>
      <w:r w:rsidRPr="00620212">
        <w:t>Le Département Infrastructures et Développement urbain de la Commune de Molenbeek-Saint-Jean centralise les projets de construction et rénovation de bâtiments communaux (Ecoles, crèches, bureaux, logements, …) ainsi que la rénovation de parcs et de voiries.</w:t>
      </w:r>
    </w:p>
    <w:p w14:paraId="02CE0280" w14:textId="77777777" w:rsidR="00620212" w:rsidRPr="00620212" w:rsidRDefault="00620212" w:rsidP="00620212">
      <w:pPr>
        <w:jc w:val="both"/>
      </w:pPr>
      <w:r w:rsidRPr="00620212">
        <w:t xml:space="preserve">Le/la </w:t>
      </w:r>
      <w:proofErr w:type="spellStart"/>
      <w:proofErr w:type="gramStart"/>
      <w:r w:rsidRPr="00620212">
        <w:t>chargé.e</w:t>
      </w:r>
      <w:proofErr w:type="spellEnd"/>
      <w:proofErr w:type="gramEnd"/>
      <w:r w:rsidRPr="00620212">
        <w:t xml:space="preserve"> de projet est le/la </w:t>
      </w:r>
      <w:proofErr w:type="spellStart"/>
      <w:r w:rsidRPr="00620212">
        <w:t>chef.fe</w:t>
      </w:r>
      <w:proofErr w:type="spellEnd"/>
      <w:r w:rsidRPr="00620212">
        <w:t xml:space="preserve"> d’orchestre de ces projets qu’il/elle gère au sein de la Commune en tant que </w:t>
      </w:r>
      <w:proofErr w:type="spellStart"/>
      <w:r w:rsidRPr="00620212">
        <w:t>représentant.e</w:t>
      </w:r>
      <w:proofErr w:type="spellEnd"/>
      <w:r w:rsidRPr="00620212">
        <w:t xml:space="preserve"> du Maître d'ouvrage. </w:t>
      </w:r>
    </w:p>
    <w:p w14:paraId="344289C5" w14:textId="77777777" w:rsidR="00620212" w:rsidRDefault="00620212" w:rsidP="00620212">
      <w:pPr>
        <w:jc w:val="both"/>
      </w:pPr>
      <w:r w:rsidRPr="00620212">
        <w:t>Il/Elle assure les tâches indispensables à l’avancement et à l’aboutissement des projets initiés par les instances communales.</w:t>
      </w:r>
      <w:r w:rsidRPr="00620212">
        <w:tab/>
      </w:r>
    </w:p>
    <w:p w14:paraId="3F5EF270" w14:textId="77777777" w:rsidR="00186B9E" w:rsidRDefault="00186B9E" w:rsidP="00186B9E">
      <w:pPr>
        <w:pBdr>
          <w:bottom w:val="single" w:sz="4" w:space="1" w:color="auto"/>
        </w:pBdr>
        <w:rPr>
          <w:sz w:val="28"/>
        </w:rPr>
      </w:pPr>
      <w:r>
        <w:rPr>
          <w:sz w:val="28"/>
        </w:rPr>
        <w:t>La fonction qui vous attend</w:t>
      </w:r>
    </w:p>
    <w:p w14:paraId="119BE3F9" w14:textId="77777777" w:rsidR="00620212" w:rsidRPr="00620212" w:rsidRDefault="00620212" w:rsidP="00620212">
      <w:pPr>
        <w:rPr>
          <w:rFonts w:cstheme="minorHAnsi"/>
        </w:rPr>
      </w:pPr>
      <w:r w:rsidRPr="00620212">
        <w:rPr>
          <w:rFonts w:cstheme="minorHAnsi"/>
        </w:rPr>
        <w:t>Réalisation d'appels d'offres aux bureaux d’étude : Rédaction des documents des marchés de service, description des missions des auteurs de projet, élaboration des programmes, analyse des plans, clauses techniques et métrés réalisés par les architectes/auteurs de projet, …) ;</w:t>
      </w:r>
    </w:p>
    <w:p w14:paraId="24858653" w14:textId="6987AB5C" w:rsidR="00620212" w:rsidRPr="00620212" w:rsidRDefault="00620212" w:rsidP="003607F8">
      <w:pPr>
        <w:spacing w:after="0"/>
        <w:rPr>
          <w:rFonts w:cstheme="minorHAnsi"/>
        </w:rPr>
      </w:pPr>
      <w:r w:rsidRPr="00620212">
        <w:rPr>
          <w:rFonts w:cstheme="minorHAnsi"/>
        </w:rPr>
        <w:t>•</w:t>
      </w:r>
      <w:r w:rsidRPr="00620212">
        <w:rPr>
          <w:rFonts w:cstheme="minorHAnsi"/>
        </w:rPr>
        <w:tab/>
        <w:t xml:space="preserve">Réalisation d'appels d'offres aux entrepreneurs : Rédaction des documents de marché et estimation du coût pour des travaux ne nécessitant pas de permis d’urbanisme ; </w:t>
      </w:r>
    </w:p>
    <w:p w14:paraId="317EE0D7"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Analyser et évaluer les situations immobilières (anticiper, planifier) ; </w:t>
      </w:r>
    </w:p>
    <w:p w14:paraId="6B8464E8" w14:textId="77777777" w:rsidR="00620212" w:rsidRPr="00620212" w:rsidRDefault="00620212" w:rsidP="00620212">
      <w:pPr>
        <w:spacing w:after="0"/>
        <w:rPr>
          <w:rFonts w:cstheme="minorHAnsi"/>
        </w:rPr>
      </w:pPr>
      <w:r w:rsidRPr="00620212">
        <w:rPr>
          <w:rFonts w:cstheme="minorHAnsi"/>
        </w:rPr>
        <w:lastRenderedPageBreak/>
        <w:t>•</w:t>
      </w:r>
      <w:r w:rsidRPr="00620212">
        <w:rPr>
          <w:rFonts w:cstheme="minorHAnsi"/>
        </w:rPr>
        <w:tab/>
        <w:t xml:space="preserve">Analyser la faisabilité technique des projets ; </w:t>
      </w:r>
    </w:p>
    <w:p w14:paraId="511FF916"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sur la base de son expertise dans ses domaines d’activités, faire des analyses et formuler des avis à la direction, aux partenaires afin de permettre au collège de faire le bon choix ;</w:t>
      </w:r>
    </w:p>
    <w:p w14:paraId="52A3B4E8"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Analyse des offres pour les marchés de service et de travaux : rédaction des rapports d'analyse, analyse des intentions architecturales, analyse des prix, … ; </w:t>
      </w:r>
    </w:p>
    <w:p w14:paraId="6D60020B"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Participation aux réunions de chantier, contrôle du chantier, du journal des travaux, vérification et contrôle financier des états d’avancement, respect des délais, suivi des avenants et décomptes, ... ; </w:t>
      </w:r>
    </w:p>
    <w:p w14:paraId="173B5111"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Superviser les dossiers dont l’étude est confiée à des bureaux d’études extérieurs ; </w:t>
      </w:r>
    </w:p>
    <w:p w14:paraId="59A1B066"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Suivi et contrôle de l’aspect financier des projets ; </w:t>
      </w:r>
    </w:p>
    <w:p w14:paraId="2AF90DE0"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Participer aux réceptions techniques, provisoires et définitives ; </w:t>
      </w:r>
    </w:p>
    <w:p w14:paraId="2F961588"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Gestion des bâtiments jusqu’à la réception définitive des travaux ; </w:t>
      </w:r>
    </w:p>
    <w:p w14:paraId="2BC4BD00"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Rédiger des documents administratifs (courriers, notes, rapports, …)</w:t>
      </w:r>
    </w:p>
    <w:p w14:paraId="3593847D"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Etablir les documents nécessaires aux demandes de permis d’environnement ;</w:t>
      </w:r>
    </w:p>
    <w:p w14:paraId="774E80EE"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 xml:space="preserve">Etablissement des rapports financiers, des notes justificatives et de synthèse ; </w:t>
      </w:r>
    </w:p>
    <w:p w14:paraId="19B51C48" w14:textId="77777777" w:rsidR="00620212" w:rsidRPr="00620212" w:rsidRDefault="00620212" w:rsidP="00620212">
      <w:pPr>
        <w:spacing w:after="0"/>
        <w:rPr>
          <w:rFonts w:cstheme="minorHAnsi"/>
        </w:rPr>
      </w:pPr>
      <w:r w:rsidRPr="00620212">
        <w:rPr>
          <w:rFonts w:cstheme="minorHAnsi"/>
        </w:rPr>
        <w:t>•</w:t>
      </w:r>
      <w:r w:rsidRPr="00620212">
        <w:rPr>
          <w:rFonts w:cstheme="minorHAnsi"/>
        </w:rPr>
        <w:tab/>
        <w:t>Communication des avancements du projet (avant-projet, permis, chantier, budget, planning, modifications, ...) aux responsables de la Division, au collège des Bourgmestre et Echevins et aux partenaires tant communaux qu’extra-communaux ;</w:t>
      </w:r>
    </w:p>
    <w:p w14:paraId="75294CB6" w14:textId="77777777" w:rsidR="00620212" w:rsidRPr="00620212" w:rsidRDefault="00620212" w:rsidP="00620212">
      <w:pPr>
        <w:jc w:val="both"/>
      </w:pPr>
    </w:p>
    <w:p w14:paraId="5ADA6FD2" w14:textId="7E381D0E" w:rsidR="00186B9E" w:rsidRDefault="00186B9E" w:rsidP="00186B9E">
      <w:pPr>
        <w:pBdr>
          <w:bottom w:val="single" w:sz="4" w:space="1" w:color="auto"/>
        </w:pBdr>
        <w:rPr>
          <w:sz w:val="28"/>
        </w:rPr>
      </w:pPr>
      <w:r>
        <w:rPr>
          <w:sz w:val="28"/>
        </w:rPr>
        <w:t>Le profil que nous attendons</w:t>
      </w:r>
    </w:p>
    <w:p w14:paraId="4363AA83" w14:textId="3B0C8FD9" w:rsidR="00F076E2" w:rsidRPr="00F076E2" w:rsidRDefault="00620212" w:rsidP="00F076E2">
      <w:pPr>
        <w:pStyle w:val="Paragraphedeliste"/>
        <w:numPr>
          <w:ilvl w:val="0"/>
          <w:numId w:val="3"/>
        </w:numPr>
        <w:spacing w:after="0" w:line="240" w:lineRule="auto"/>
        <w:rPr>
          <w:rFonts w:cstheme="minorHAnsi"/>
        </w:rPr>
      </w:pPr>
      <w:r w:rsidRPr="00620212">
        <w:rPr>
          <w:rFonts w:cstheme="minorHAnsi"/>
        </w:rPr>
        <w:t xml:space="preserve">Être titulaire du diplôme d’architecte ou d’ingénieur </w:t>
      </w:r>
      <w:r w:rsidR="00F076E2">
        <w:rPr>
          <w:color w:val="000000"/>
          <w:sz w:val="24"/>
          <w:szCs w:val="24"/>
        </w:rPr>
        <w:t>ou gradué en construction</w:t>
      </w:r>
    </w:p>
    <w:p w14:paraId="3D1E989B" w14:textId="77777777" w:rsidR="00620212" w:rsidRPr="00620212" w:rsidRDefault="00620212" w:rsidP="00620212">
      <w:pPr>
        <w:pStyle w:val="Paragraphedeliste"/>
        <w:numPr>
          <w:ilvl w:val="0"/>
          <w:numId w:val="3"/>
        </w:numPr>
        <w:spacing w:after="0" w:line="240" w:lineRule="auto"/>
        <w:rPr>
          <w:rFonts w:cstheme="minorHAnsi"/>
        </w:rPr>
      </w:pPr>
      <w:r w:rsidRPr="00620212">
        <w:rPr>
          <w:rFonts w:cstheme="minorHAnsi"/>
        </w:rPr>
        <w:t xml:space="preserve">Bilingue français / néerlandais (niveau </w:t>
      </w:r>
      <w:proofErr w:type="spellStart"/>
      <w:r w:rsidRPr="00620212">
        <w:rPr>
          <w:rFonts w:cstheme="minorHAnsi"/>
        </w:rPr>
        <w:t>Selor</w:t>
      </w:r>
      <w:proofErr w:type="spellEnd"/>
      <w:r w:rsidRPr="00620212">
        <w:rPr>
          <w:rFonts w:cstheme="minorHAnsi"/>
        </w:rPr>
        <w:t xml:space="preserve">) </w:t>
      </w:r>
    </w:p>
    <w:p w14:paraId="3E3714C8" w14:textId="4D4F0062" w:rsidR="00B367A5" w:rsidRDefault="00B367A5" w:rsidP="005E4356">
      <w:pPr>
        <w:spacing w:after="0"/>
      </w:pPr>
    </w:p>
    <w:p w14:paraId="5CF9B263" w14:textId="77777777" w:rsidR="00376A6E" w:rsidRDefault="00376A6E" w:rsidP="00376A6E"/>
    <w:p w14:paraId="59069F54" w14:textId="77777777" w:rsidR="00186B9E" w:rsidRDefault="00186B9E" w:rsidP="00186B9E">
      <w:pPr>
        <w:pBdr>
          <w:bottom w:val="single" w:sz="4" w:space="1" w:color="auto"/>
        </w:pBdr>
        <w:rPr>
          <w:sz w:val="28"/>
        </w:rPr>
      </w:pPr>
      <w:r>
        <w:rPr>
          <w:noProof/>
          <w:lang w:eastAsia="fr-BE"/>
        </w:rPr>
        <mc:AlternateContent>
          <mc:Choice Requires="wps">
            <w:drawing>
              <wp:anchor distT="0" distB="0" distL="114300" distR="114300" simplePos="0" relativeHeight="251661312" behindDoc="0" locked="0" layoutInCell="1" allowOverlap="1" wp14:anchorId="422C6FD8" wp14:editId="3DCB7714">
                <wp:simplePos x="0" y="0"/>
                <wp:positionH relativeFrom="column">
                  <wp:posOffset>5553075</wp:posOffset>
                </wp:positionH>
                <wp:positionV relativeFrom="paragraph">
                  <wp:posOffset>570865</wp:posOffset>
                </wp:positionV>
                <wp:extent cx="238125" cy="171450"/>
                <wp:effectExtent l="0" t="0" r="9525" b="0"/>
                <wp:wrapNone/>
                <wp:docPr id="9" name="Rectangle 9"/>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05FC4" id="Rectangle 9" o:spid="_x0000_s1026" style="position:absolute;margin-left:437.25pt;margin-top:44.95pt;width:18.7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" fillcolor="white [3212]" stroked="f" strokeweight="1pt"/>
            </w:pict>
          </mc:Fallback>
        </mc:AlternateContent>
      </w:r>
      <w:r>
        <w:rPr>
          <w:sz w:val="28"/>
        </w:rPr>
        <w:t>Nous offrons</w:t>
      </w:r>
    </w:p>
    <w:p w14:paraId="6E1B31C7" w14:textId="77777777" w:rsidR="00186B9E" w:rsidRDefault="00186B9E" w:rsidP="00186B9E">
      <w:pPr>
        <w:pStyle w:val="Paragraphedeliste"/>
        <w:numPr>
          <w:ilvl w:val="0"/>
          <w:numId w:val="1"/>
        </w:numPr>
      </w:pPr>
      <w:bookmarkStart w:id="0" w:name="_Hlk127955838"/>
      <w:r>
        <w:t>Une mission professionnelle au cœur d’une commune riche en défis socio-économiques,</w:t>
      </w:r>
    </w:p>
    <w:p w14:paraId="24519E73" w14:textId="2B8C14A4" w:rsidR="00186B9E" w:rsidRDefault="00186B9E" w:rsidP="00186B9E">
      <w:pPr>
        <w:pStyle w:val="Paragraphedeliste"/>
        <w:numPr>
          <w:ilvl w:val="0"/>
          <w:numId w:val="1"/>
        </w:numPr>
      </w:pPr>
      <w:bookmarkStart w:id="1" w:name="_Hlk127955724"/>
      <w:r>
        <w:t>Un</w:t>
      </w:r>
      <w:r w:rsidR="00F56126">
        <w:t xml:space="preserve"> contrat</w:t>
      </w:r>
      <w:r w:rsidR="00A5082E">
        <w:t xml:space="preserve"> de travail dans le cadre d’un subside jusqu’au </w:t>
      </w:r>
      <w:r w:rsidR="00A5082E" w:rsidRPr="00A5082E">
        <w:t>30 avril 2027</w:t>
      </w:r>
    </w:p>
    <w:bookmarkEnd w:id="1"/>
    <w:p w14:paraId="6A385EB1" w14:textId="5D1B7233" w:rsidR="00186B9E" w:rsidRDefault="00186B9E" w:rsidP="00186B9E">
      <w:pPr>
        <w:pStyle w:val="Paragraphedeliste"/>
        <w:numPr>
          <w:ilvl w:val="0"/>
          <w:numId w:val="1"/>
        </w:numPr>
      </w:pPr>
      <w:r>
        <w:t>Prime de fin d’année,</w:t>
      </w:r>
    </w:p>
    <w:p w14:paraId="00F90538" w14:textId="2CF19FF4" w:rsidR="0018212B" w:rsidRDefault="00F56126" w:rsidP="00186B9E">
      <w:pPr>
        <w:pStyle w:val="Paragraphedeliste"/>
        <w:numPr>
          <w:ilvl w:val="0"/>
          <w:numId w:val="1"/>
        </w:numPr>
      </w:pPr>
      <w:r>
        <w:t>Chèques</w:t>
      </w:r>
      <w:r w:rsidR="0018212B">
        <w:t>-repas</w:t>
      </w:r>
    </w:p>
    <w:p w14:paraId="0F959FFE" w14:textId="77777777" w:rsidR="00186B9E" w:rsidRDefault="00186B9E" w:rsidP="00186B9E">
      <w:pPr>
        <w:pStyle w:val="Paragraphedeliste"/>
        <w:numPr>
          <w:ilvl w:val="0"/>
          <w:numId w:val="1"/>
        </w:numPr>
      </w:pPr>
      <w:r>
        <w:t>Intervention dans les transports en commun STIB équivalente à 100%</w:t>
      </w:r>
    </w:p>
    <w:p w14:paraId="7A279821" w14:textId="77777777" w:rsidR="00186B9E" w:rsidRDefault="00186B9E" w:rsidP="00186B9E">
      <w:pPr>
        <w:pStyle w:val="Paragraphedeliste"/>
        <w:numPr>
          <w:ilvl w:val="0"/>
          <w:numId w:val="1"/>
        </w:numPr>
      </w:pPr>
      <w:r>
        <w:t xml:space="preserve">Prime de bilinguisme en cas de réussite des examens </w:t>
      </w:r>
      <w:proofErr w:type="spellStart"/>
      <w:r>
        <w:t>Selor</w:t>
      </w:r>
      <w:proofErr w:type="spellEnd"/>
      <w:r>
        <w:t xml:space="preserve"> (ou possession des certificats)</w:t>
      </w:r>
    </w:p>
    <w:p w14:paraId="5C04276B" w14:textId="46F4E02C" w:rsidR="00186B9E" w:rsidRDefault="00186B9E" w:rsidP="00186B9E">
      <w:pPr>
        <w:pStyle w:val="Paragraphedeliste"/>
        <w:numPr>
          <w:ilvl w:val="0"/>
          <w:numId w:val="1"/>
        </w:numPr>
      </w:pPr>
      <w:r>
        <w:t>Un mensuel brut équivalent au grade barémique de niveau [</w:t>
      </w:r>
      <w:r w:rsidR="00F56126">
        <w:t>A</w:t>
      </w:r>
      <w:r w:rsidR="0011077B">
        <w:t>/B</w:t>
      </w:r>
      <w:r>
        <w:t>]</w:t>
      </w:r>
    </w:p>
    <w:bookmarkEnd w:id="0"/>
    <w:p w14:paraId="26691069" w14:textId="676C9BD3" w:rsidR="00186B9E" w:rsidRPr="00A722A1" w:rsidRDefault="00186B9E" w:rsidP="00186B9E">
      <w:pPr>
        <w:pBdr>
          <w:bottom w:val="single" w:sz="4" w:space="1" w:color="auto"/>
        </w:pBdr>
      </w:pPr>
      <w:r>
        <w:br/>
      </w:r>
      <w:proofErr w:type="spellStart"/>
      <w:r>
        <w:rPr>
          <w:sz w:val="28"/>
        </w:rPr>
        <w:t>Convaincu.e</w:t>
      </w:r>
      <w:proofErr w:type="spellEnd"/>
      <w:r>
        <w:rPr>
          <w:sz w:val="28"/>
        </w:rPr>
        <w:t> ?</w:t>
      </w:r>
    </w:p>
    <w:p w14:paraId="27A74C23" w14:textId="6E6DA642" w:rsidR="00186B9E" w:rsidRDefault="00186B9E" w:rsidP="00620212">
      <w:r>
        <w:br/>
      </w:r>
      <w:r w:rsidRPr="00A722A1">
        <w:t>Envoyez-nous vo</w:t>
      </w:r>
      <w:r>
        <w:t xml:space="preserve">tre candidature au plus </w:t>
      </w:r>
      <w:r w:rsidRPr="00D81111">
        <w:t xml:space="preserve">tard le </w:t>
      </w:r>
      <w:r w:rsidR="00A5082E">
        <w:rPr>
          <w:b/>
          <w:bCs/>
        </w:rPr>
        <w:t>24</w:t>
      </w:r>
      <w:r w:rsidRPr="00620212">
        <w:rPr>
          <w:b/>
          <w:bCs/>
        </w:rPr>
        <w:t>/</w:t>
      </w:r>
      <w:r w:rsidR="00D81111" w:rsidRPr="00620212">
        <w:rPr>
          <w:b/>
          <w:bCs/>
        </w:rPr>
        <w:t>0</w:t>
      </w:r>
      <w:r w:rsidR="00A5082E">
        <w:rPr>
          <w:b/>
          <w:bCs/>
        </w:rPr>
        <w:t>3</w:t>
      </w:r>
      <w:r w:rsidRPr="00620212">
        <w:rPr>
          <w:b/>
          <w:bCs/>
        </w:rPr>
        <w:t>/</w:t>
      </w:r>
      <w:r w:rsidR="00D81111" w:rsidRPr="00620212">
        <w:rPr>
          <w:b/>
          <w:bCs/>
        </w:rPr>
        <w:t>202</w:t>
      </w:r>
      <w:r w:rsidR="00620212" w:rsidRPr="00620212">
        <w:rPr>
          <w:b/>
          <w:bCs/>
        </w:rPr>
        <w:t>3</w:t>
      </w:r>
      <w:r>
        <w:t xml:space="preserve"> p</w:t>
      </w:r>
      <w:r w:rsidRPr="00A722A1">
        <w:t>ar mail</w:t>
      </w:r>
      <w:r>
        <w:t xml:space="preserve"> à l’adresse suivante </w:t>
      </w:r>
      <w:r w:rsidRPr="00A722A1">
        <w:t>:</w:t>
      </w:r>
      <w:r>
        <w:br/>
      </w:r>
      <w:hyperlink r:id="rId9" w:history="1">
        <w:r w:rsidRPr="00AB05EF">
          <w:rPr>
            <w:rStyle w:val="Lienhypertexte"/>
          </w:rPr>
          <w:t>candidature@molenbeek.irisnet.be</w:t>
        </w:r>
      </w:hyperlink>
      <w:r>
        <w:t xml:space="preserve"> </w:t>
      </w:r>
      <w:r w:rsidR="00620212">
        <w:t xml:space="preserve">          </w:t>
      </w:r>
      <w:proofErr w:type="gramStart"/>
      <w:r w:rsidR="00620212">
        <w:t xml:space="preserve">   «</w:t>
      </w:r>
      <w:proofErr w:type="gramEnd"/>
      <w:r w:rsidR="00620212">
        <w:t> </w:t>
      </w:r>
      <w:proofErr w:type="spellStart"/>
      <w:r w:rsidR="00620212">
        <w:t>ref</w:t>
      </w:r>
      <w:proofErr w:type="spellEnd"/>
      <w:r w:rsidR="00620212">
        <w:t xml:space="preserve"> DIDU gestionnaire </w:t>
      </w:r>
      <w:proofErr w:type="spellStart"/>
      <w:r w:rsidR="00620212">
        <w:t>tech.</w:t>
      </w:r>
      <w:r w:rsidR="00B95B76">
        <w:t>Niv</w:t>
      </w:r>
      <w:proofErr w:type="spellEnd"/>
      <w:r w:rsidR="00B95B76">
        <w:t xml:space="preserve"> A ou B</w:t>
      </w:r>
      <w:r w:rsidR="00620212">
        <w:t> »</w:t>
      </w:r>
      <w:r>
        <w:br/>
        <w:t>o</w:t>
      </w:r>
      <w:r w:rsidRPr="00A722A1">
        <w:t xml:space="preserve">u par courrier: </w:t>
      </w:r>
    </w:p>
    <w:p w14:paraId="582092D6" w14:textId="77777777" w:rsidR="00186B9E" w:rsidRDefault="00186B9E" w:rsidP="00F56126">
      <w:pPr>
        <w:spacing w:after="0"/>
        <w:jc w:val="both"/>
      </w:pPr>
      <w:r>
        <w:t>Administration communale de Molenbeek-Saint-Jean</w:t>
      </w:r>
    </w:p>
    <w:p w14:paraId="74ADF774" w14:textId="77777777" w:rsidR="00186B9E" w:rsidRDefault="00186B9E" w:rsidP="00F56126">
      <w:pPr>
        <w:spacing w:after="0"/>
        <w:jc w:val="both"/>
      </w:pPr>
      <w:r>
        <w:t>Rue Comte de Flandre, 20</w:t>
      </w:r>
    </w:p>
    <w:p w14:paraId="50FB0391" w14:textId="77777777" w:rsidR="00186B9E" w:rsidRDefault="00186B9E" w:rsidP="00186B9E">
      <w:pPr>
        <w:jc w:val="both"/>
      </w:pPr>
      <w:r>
        <w:t>1080 Molenbeek-Saint-Jean</w:t>
      </w:r>
    </w:p>
    <w:p w14:paraId="48C4B734" w14:textId="77777777" w:rsidR="00186B9E" w:rsidRDefault="00186B9E" w:rsidP="00186B9E">
      <w:pPr>
        <w:jc w:val="both"/>
      </w:pPr>
      <w:r w:rsidRPr="00A722A1">
        <w:lastRenderedPageBreak/>
        <w:t>Les dossiers de candidatures doivent</w:t>
      </w:r>
      <w:r>
        <w:t xml:space="preserve"> </w:t>
      </w:r>
      <w:r w:rsidRPr="00A722A1">
        <w:t>impérativement</w:t>
      </w:r>
      <w:r>
        <w:t xml:space="preserve"> </w:t>
      </w:r>
      <w:r w:rsidRPr="00A722A1">
        <w:t>être accompagnés</w:t>
      </w:r>
      <w:r>
        <w:t xml:space="preserve"> </w:t>
      </w:r>
      <w:r w:rsidRPr="00A722A1">
        <w:t>:</w:t>
      </w:r>
      <w:r>
        <w:t xml:space="preserve"> </w:t>
      </w:r>
    </w:p>
    <w:p w14:paraId="3DB52473" w14:textId="77777777" w:rsidR="00186B9E" w:rsidRDefault="00186B9E" w:rsidP="00186B9E">
      <w:pPr>
        <w:pStyle w:val="Paragraphedeliste"/>
        <w:numPr>
          <w:ilvl w:val="0"/>
          <w:numId w:val="2"/>
        </w:numPr>
        <w:jc w:val="both"/>
      </w:pPr>
      <w:r>
        <w:t>D</w:t>
      </w:r>
      <w:r w:rsidRPr="00A722A1">
        <w:t>e la référence du poste da</w:t>
      </w:r>
      <w:r>
        <w:t>ns l’objet de votre candidature,</w:t>
      </w:r>
    </w:p>
    <w:p w14:paraId="69443275" w14:textId="77777777" w:rsidR="00186B9E" w:rsidRDefault="00186B9E" w:rsidP="00186B9E">
      <w:pPr>
        <w:pStyle w:val="Paragraphedeliste"/>
        <w:numPr>
          <w:ilvl w:val="0"/>
          <w:numId w:val="2"/>
        </w:numPr>
        <w:jc w:val="both"/>
      </w:pPr>
      <w:r>
        <w:t>D’un CV à jour,</w:t>
      </w:r>
    </w:p>
    <w:p w14:paraId="785094CF" w14:textId="77777777" w:rsidR="00186B9E" w:rsidRDefault="00186B9E" w:rsidP="00186B9E">
      <w:pPr>
        <w:pStyle w:val="Paragraphedeliste"/>
        <w:numPr>
          <w:ilvl w:val="0"/>
          <w:numId w:val="2"/>
        </w:numPr>
        <w:jc w:val="both"/>
      </w:pPr>
      <w:r>
        <w:t>D’une lettre de motivation,</w:t>
      </w:r>
    </w:p>
    <w:p w14:paraId="4669AF07" w14:textId="77777777" w:rsidR="00186B9E" w:rsidRDefault="00186B9E" w:rsidP="00186B9E">
      <w:pPr>
        <w:pStyle w:val="Paragraphedeliste"/>
        <w:numPr>
          <w:ilvl w:val="0"/>
          <w:numId w:val="2"/>
        </w:numPr>
        <w:jc w:val="both"/>
      </w:pPr>
      <w:r>
        <w:t>D</w:t>
      </w:r>
      <w:r w:rsidRPr="00A722A1">
        <w:t>’une copie du diplôme requis (ou équivalence)</w:t>
      </w:r>
      <w:r>
        <w:t>.</w:t>
      </w:r>
    </w:p>
    <w:p w14:paraId="5F6C73B0" w14:textId="1230DAE6" w:rsidR="00A358B5" w:rsidRDefault="00C73336" w:rsidP="00C73336">
      <w:r w:rsidRPr="00620212">
        <w:rPr>
          <w:highlight w:val="yellow"/>
        </w:rPr>
        <w:t>Les candidatures incomplètes ne seront pas prises en considération.</w:t>
      </w:r>
    </w:p>
    <w:sectPr w:rsidR="00A358B5">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5C0C" w14:textId="77777777" w:rsidR="009A5FF6" w:rsidRDefault="009A5FF6" w:rsidP="009A5FF6">
      <w:pPr>
        <w:spacing w:after="0" w:line="240" w:lineRule="auto"/>
      </w:pPr>
      <w:r>
        <w:separator/>
      </w:r>
    </w:p>
  </w:endnote>
  <w:endnote w:type="continuationSeparator" w:id="0">
    <w:p w14:paraId="1A2E85B6" w14:textId="77777777" w:rsidR="009A5FF6" w:rsidRDefault="009A5FF6" w:rsidP="009A5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18CE" w14:textId="08EAAADC" w:rsidR="009A5FF6" w:rsidRDefault="009A5FF6">
    <w:pPr>
      <w:pStyle w:val="Pieddepage"/>
    </w:pPr>
    <w:r>
      <w:rPr>
        <w:noProof/>
      </w:rPr>
      <w:drawing>
        <wp:inline distT="0" distB="0" distL="0" distR="0" wp14:anchorId="2DA96FDF" wp14:editId="661F0E88">
          <wp:extent cx="5760720" cy="5918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60720" cy="591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6AFDD" w14:textId="77777777" w:rsidR="009A5FF6" w:rsidRDefault="009A5FF6" w:rsidP="009A5FF6">
      <w:pPr>
        <w:spacing w:after="0" w:line="240" w:lineRule="auto"/>
      </w:pPr>
      <w:r>
        <w:separator/>
      </w:r>
    </w:p>
  </w:footnote>
  <w:footnote w:type="continuationSeparator" w:id="0">
    <w:p w14:paraId="71E9DD26" w14:textId="77777777" w:rsidR="009A5FF6" w:rsidRDefault="009A5FF6" w:rsidP="009A5F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17CFA"/>
    <w:multiLevelType w:val="hybridMultilevel"/>
    <w:tmpl w:val="B93A5E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4E141EDE"/>
    <w:multiLevelType w:val="hybridMultilevel"/>
    <w:tmpl w:val="D6F06F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7B8A2EF4"/>
    <w:multiLevelType w:val="hybridMultilevel"/>
    <w:tmpl w:val="AB742A36"/>
    <w:lvl w:ilvl="0" w:tplc="B0ECFBE2">
      <w:start w:val="2"/>
      <w:numFmt w:val="bullet"/>
      <w:lvlText w:val="-"/>
      <w:lvlJc w:val="left"/>
      <w:pPr>
        <w:ind w:left="72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16cid:durableId="1358392505">
    <w:abstractNumId w:val="0"/>
  </w:num>
  <w:num w:numId="2" w16cid:durableId="721052817">
    <w:abstractNumId w:val="1"/>
  </w:num>
  <w:num w:numId="3" w16cid:durableId="18596542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B9E"/>
    <w:rsid w:val="0011077B"/>
    <w:rsid w:val="0018212B"/>
    <w:rsid w:val="00186B9E"/>
    <w:rsid w:val="001E6578"/>
    <w:rsid w:val="00211F31"/>
    <w:rsid w:val="002A6EC5"/>
    <w:rsid w:val="002B1B20"/>
    <w:rsid w:val="003607F8"/>
    <w:rsid w:val="00376A6E"/>
    <w:rsid w:val="004E6936"/>
    <w:rsid w:val="005A282C"/>
    <w:rsid w:val="005E4356"/>
    <w:rsid w:val="00620212"/>
    <w:rsid w:val="008C3DEC"/>
    <w:rsid w:val="008E23C1"/>
    <w:rsid w:val="009A5FF6"/>
    <w:rsid w:val="00A358B5"/>
    <w:rsid w:val="00A5082E"/>
    <w:rsid w:val="00AB070C"/>
    <w:rsid w:val="00B367A5"/>
    <w:rsid w:val="00B95B76"/>
    <w:rsid w:val="00BF65DB"/>
    <w:rsid w:val="00C73336"/>
    <w:rsid w:val="00CD5EF4"/>
    <w:rsid w:val="00D81111"/>
    <w:rsid w:val="00EF7624"/>
    <w:rsid w:val="00F076E2"/>
    <w:rsid w:val="00F5612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B926C"/>
  <w15:chartTrackingRefBased/>
  <w15:docId w15:val="{BACFECE2-F499-4ADD-9B68-059177AA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6B9E"/>
    <w:pPr>
      <w:ind w:left="720"/>
      <w:contextualSpacing/>
    </w:pPr>
  </w:style>
  <w:style w:type="character" w:styleId="Lienhypertexte">
    <w:name w:val="Hyperlink"/>
    <w:basedOn w:val="Policepardfaut"/>
    <w:uiPriority w:val="99"/>
    <w:unhideWhenUsed/>
    <w:rsid w:val="00186B9E"/>
    <w:rPr>
      <w:color w:val="0563C1" w:themeColor="hyperlink"/>
      <w:u w:val="single"/>
    </w:rPr>
  </w:style>
  <w:style w:type="paragraph" w:styleId="En-tte">
    <w:name w:val="header"/>
    <w:basedOn w:val="Normal"/>
    <w:link w:val="En-tteCar"/>
    <w:uiPriority w:val="99"/>
    <w:unhideWhenUsed/>
    <w:rsid w:val="009A5FF6"/>
    <w:pPr>
      <w:tabs>
        <w:tab w:val="center" w:pos="4536"/>
        <w:tab w:val="right" w:pos="9072"/>
      </w:tabs>
      <w:spacing w:after="0" w:line="240" w:lineRule="auto"/>
    </w:pPr>
  </w:style>
  <w:style w:type="character" w:customStyle="1" w:styleId="En-tteCar">
    <w:name w:val="En-tête Car"/>
    <w:basedOn w:val="Policepardfaut"/>
    <w:link w:val="En-tte"/>
    <w:uiPriority w:val="99"/>
    <w:rsid w:val="009A5FF6"/>
  </w:style>
  <w:style w:type="paragraph" w:styleId="Pieddepage">
    <w:name w:val="footer"/>
    <w:basedOn w:val="Normal"/>
    <w:link w:val="PieddepageCar"/>
    <w:uiPriority w:val="99"/>
    <w:unhideWhenUsed/>
    <w:rsid w:val="009A5F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5FF6"/>
  </w:style>
  <w:style w:type="paragraph" w:styleId="NormalWeb">
    <w:name w:val="Normal (Web)"/>
    <w:basedOn w:val="Normal"/>
    <w:uiPriority w:val="99"/>
    <w:semiHidden/>
    <w:unhideWhenUsed/>
    <w:rsid w:val="00F076E2"/>
    <w:pPr>
      <w:spacing w:after="0" w:line="240" w:lineRule="auto"/>
    </w:pPr>
    <w:rPr>
      <w:rFonts w:ascii="Calibri" w:hAnsi="Calibri" w:cs="Calibri"/>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900654">
      <w:bodyDiv w:val="1"/>
      <w:marLeft w:val="0"/>
      <w:marRight w:val="0"/>
      <w:marTop w:val="0"/>
      <w:marBottom w:val="0"/>
      <w:divBdr>
        <w:top w:val="none" w:sz="0" w:space="0" w:color="auto"/>
        <w:left w:val="none" w:sz="0" w:space="0" w:color="auto"/>
        <w:bottom w:val="none" w:sz="0" w:space="0" w:color="auto"/>
        <w:right w:val="none" w:sz="0" w:space="0" w:color="auto"/>
      </w:divBdr>
    </w:div>
    <w:div w:id="1567446700">
      <w:bodyDiv w:val="1"/>
      <w:marLeft w:val="0"/>
      <w:marRight w:val="0"/>
      <w:marTop w:val="0"/>
      <w:marBottom w:val="0"/>
      <w:divBdr>
        <w:top w:val="none" w:sz="0" w:space="0" w:color="auto"/>
        <w:left w:val="none" w:sz="0" w:space="0" w:color="auto"/>
        <w:bottom w:val="none" w:sz="0" w:space="0" w:color="auto"/>
        <w:right w:val="none" w:sz="0" w:space="0" w:color="auto"/>
      </w:divBdr>
    </w:div>
    <w:div w:id="1994292712">
      <w:bodyDiv w:val="1"/>
      <w:marLeft w:val="0"/>
      <w:marRight w:val="0"/>
      <w:marTop w:val="0"/>
      <w:marBottom w:val="0"/>
      <w:divBdr>
        <w:top w:val="none" w:sz="0" w:space="0" w:color="auto"/>
        <w:left w:val="none" w:sz="0" w:space="0" w:color="auto"/>
        <w:bottom w:val="none" w:sz="0" w:space="0" w:color="auto"/>
        <w:right w:val="none" w:sz="0" w:space="0" w:color="auto"/>
      </w:divBdr>
    </w:div>
    <w:div w:id="206976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andidatures@molenbeek.irisnet.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716</Words>
  <Characters>3939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Administration de Molenbeek St Jean</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ElmoutaaniG</dc:creator>
  <cp:keywords/>
  <dc:description/>
  <cp:lastModifiedBy>MertensK</cp:lastModifiedBy>
  <cp:revision>25</cp:revision>
  <cp:lastPrinted>2022-01-20T15:02:00Z</cp:lastPrinted>
  <dcterms:created xsi:type="dcterms:W3CDTF">2021-09-08T13:29:00Z</dcterms:created>
  <dcterms:modified xsi:type="dcterms:W3CDTF">2023-02-22T12:33:00Z</dcterms:modified>
</cp:coreProperties>
</file>