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0F1FE1" w:rsidTr="00B07D28">
        <w:trPr>
          <w:cantSplit/>
        </w:trPr>
        <w:tc>
          <w:tcPr>
            <w:tcW w:w="4181" w:type="dxa"/>
            <w:hideMark/>
          </w:tcPr>
          <w:p w:rsidR="000F1FE1" w:rsidRPr="00086EB0" w:rsidRDefault="000F1FE1" w:rsidP="00B07D28">
            <w:pPr>
              <w:pStyle w:val="Kop2"/>
              <w:rPr>
                <w:sz w:val="28"/>
                <w:lang w:val="fr-FR"/>
              </w:rPr>
            </w:pPr>
            <w:r w:rsidRPr="00086EB0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0F1FE1" w:rsidRDefault="000F1FE1" w:rsidP="00B07D28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2B24FE2C" wp14:editId="4537A91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0F1FE1" w:rsidRDefault="000F1FE1" w:rsidP="00B07D28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0F1FE1" w:rsidRPr="00B14113" w:rsidRDefault="000F1FE1" w:rsidP="000F1FE1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0F1FE1" w:rsidRPr="00B14113" w:rsidRDefault="000F1FE1" w:rsidP="000F1FE1">
      <w:pPr>
        <w:rPr>
          <w:lang w:val="fr-BE"/>
        </w:rPr>
      </w:pPr>
    </w:p>
    <w:p w:rsidR="000F1FE1" w:rsidRDefault="000F1FE1" w:rsidP="000F1FE1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F1FE1" w:rsidRPr="00BF109F" w:rsidTr="00B07D28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E1" w:rsidRPr="00E852A0" w:rsidRDefault="000F1FE1" w:rsidP="000F1F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0F1FE1" w:rsidRPr="00086EB0" w:rsidTr="00B07D28">
        <w:trPr>
          <w:cantSplit/>
          <w:trHeight w:val="854"/>
          <w:tblHeader/>
        </w:trPr>
        <w:tc>
          <w:tcPr>
            <w:tcW w:w="9214" w:type="dxa"/>
          </w:tcPr>
          <w:p w:rsidR="000F1FE1" w:rsidRPr="00E852A0" w:rsidRDefault="000F1FE1" w:rsidP="00B07D28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0F1FE1" w:rsidRPr="00E852A0" w:rsidRDefault="000F1FE1" w:rsidP="00B07D28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Pr="00086EB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 </w:t>
            </w:r>
            <w:r w:rsidRPr="00086EB0">
              <w:rPr>
                <w:rFonts w:ascii="Arial" w:hAnsi="Arial" w:cs="Arial"/>
                <w:b/>
                <w:snapToGrid w:val="0"/>
                <w:sz w:val="22"/>
                <w:szCs w:val="22"/>
                <w:lang w:val="fr-FR" w:eastAsia="fr-FR"/>
              </w:rPr>
              <w:t>Bibliothécaire H/F</w:t>
            </w:r>
          </w:p>
          <w:p w:rsidR="000F1FE1" w:rsidRDefault="000F1FE1" w:rsidP="00B07D28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0F1FE1" w:rsidRDefault="000F1FE1" w:rsidP="00B07D28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B, TP</w:t>
            </w:r>
          </w:p>
          <w:p w:rsidR="000F1FE1" w:rsidRDefault="000F1FE1" w:rsidP="00B07D28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0F1FE1" w:rsidRDefault="000F1FE1" w:rsidP="00B07D28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 des Cultures</w:t>
            </w:r>
          </w:p>
          <w:p w:rsidR="000F1FE1" w:rsidRDefault="000F1FE1" w:rsidP="00B07D28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0F1FE1" w:rsidRPr="00B14113" w:rsidRDefault="000F1FE1" w:rsidP="00B07D28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Département : Prévention et vie sociale</w:t>
            </w:r>
          </w:p>
          <w:p w:rsidR="000F1FE1" w:rsidRDefault="000F1FE1" w:rsidP="00B07D28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0F1FE1" w:rsidRPr="00B14113" w:rsidRDefault="000F1FE1" w:rsidP="00A82146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 w:rsidR="00A8214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 contrat de remplacement, durée déterminée</w:t>
            </w:r>
          </w:p>
        </w:tc>
      </w:tr>
      <w:tr w:rsidR="000F1FE1" w:rsidRPr="00086EB0" w:rsidTr="00B07D28">
        <w:trPr>
          <w:cantSplit/>
          <w:trHeight w:val="353"/>
          <w:tblHeader/>
        </w:trPr>
        <w:tc>
          <w:tcPr>
            <w:tcW w:w="9214" w:type="dxa"/>
          </w:tcPr>
          <w:p w:rsidR="000F1FE1" w:rsidRPr="00E852A0" w:rsidRDefault="000F1FE1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F1FE1" w:rsidRPr="00086EB0" w:rsidTr="00B07D28">
        <w:trPr>
          <w:cantSplit/>
          <w:trHeight w:val="598"/>
          <w:tblHeader/>
        </w:trPr>
        <w:tc>
          <w:tcPr>
            <w:tcW w:w="9214" w:type="dxa"/>
          </w:tcPr>
          <w:p w:rsidR="000F1FE1" w:rsidRPr="00E852A0" w:rsidRDefault="000F1FE1" w:rsidP="00B07D28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r w:rsidRPr="00086EB0">
              <w:rPr>
                <w:rFonts w:ascii="Arial" w:hAnsi="Arial" w:cs="Arial"/>
                <w:sz w:val="22"/>
                <w:szCs w:val="22"/>
                <w:lang w:val="fr-FR"/>
              </w:rPr>
              <w:t xml:space="preserve">X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86EB0">
              <w:rPr>
                <w:rFonts w:ascii="Arial" w:hAnsi="Arial" w:cs="Arial"/>
                <w:sz w:val="22"/>
                <w:szCs w:val="22"/>
              </w:rPr>
            </w:r>
            <w:r w:rsidR="00086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Dirigeant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086EB0">
              <w:rPr>
                <w:rFonts w:ascii="Arial" w:hAnsi="Arial" w:cs="Arial"/>
                <w:sz w:val="22"/>
                <w:szCs w:val="22"/>
              </w:rPr>
            </w:r>
            <w:r w:rsidR="00086E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0F1FE1" w:rsidRDefault="000F1FE1" w:rsidP="000F1FE1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0F1FE1" w:rsidRPr="002058A1" w:rsidTr="00B07D28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1FE1" w:rsidRPr="00E852A0" w:rsidRDefault="000F1FE1" w:rsidP="000F1F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0F1FE1" w:rsidRPr="00086EB0" w:rsidTr="00B07D28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0F1FE1" w:rsidRDefault="000F1FE1" w:rsidP="00B07D28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0F1FE1" w:rsidRDefault="000F1FE1" w:rsidP="00B07D28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 xml:space="preserve">Au sein de l’équipe du réseau des bibliothèques francophones de Molenbeek-Saint-Jean, le/la bibliothécaire participe </w:t>
            </w:r>
            <w:r w:rsidR="000D36A4">
              <w:rPr>
                <w:rFonts w:ascii="Arial" w:hAnsi="Arial" w:cs="Arial"/>
                <w:kern w:val="32"/>
                <w:lang w:val="fr-BE"/>
              </w:rPr>
              <w:t>au bon fonctionnement journalier de la bibliothèque (gestion des prêts, des animations, accueil des classes, participation à la chaîne du livre (choix, encodage,..))</w:t>
            </w:r>
          </w:p>
          <w:p w:rsidR="000F1FE1" w:rsidRPr="007D5BC2" w:rsidRDefault="000F1FE1" w:rsidP="00B07D28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0F1FE1" w:rsidRPr="007D5BC2" w:rsidRDefault="000F1FE1" w:rsidP="000F1FE1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0F1FE1" w:rsidTr="00B07D28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F1FE1" w:rsidRPr="000D201C" w:rsidRDefault="000F1FE1" w:rsidP="000F1F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kern w:val="32"/>
                <w:sz w:val="22"/>
                <w:szCs w:val="22"/>
                <w:lang w:val="fr-BE"/>
              </w:rPr>
            </w:pPr>
            <w:r w:rsidRPr="000D201C">
              <w:rPr>
                <w:rFonts w:asciiTheme="minorHAnsi" w:hAnsiTheme="minorHAnsi" w:cstheme="minorHAnsi"/>
                <w:b/>
                <w:kern w:val="32"/>
                <w:sz w:val="22"/>
                <w:szCs w:val="22"/>
                <w:lang w:val="fr-BE"/>
              </w:rPr>
              <w:t>Activités principales</w:t>
            </w:r>
          </w:p>
        </w:tc>
      </w:tr>
      <w:tr w:rsidR="000F1FE1" w:rsidRPr="00086EB0" w:rsidTr="00B07D28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0F1FE1" w:rsidRPr="000D201C" w:rsidRDefault="000F1FE1" w:rsidP="00B07D28">
            <w:pPr>
              <w:rPr>
                <w:rFonts w:asciiTheme="minorHAnsi" w:hAnsiTheme="minorHAnsi" w:cstheme="minorHAnsi"/>
                <w:sz w:val="22"/>
                <w:szCs w:val="22"/>
                <w:lang w:val="fr-BE" w:eastAsia="en-US"/>
              </w:rPr>
            </w:pPr>
            <w:r w:rsidRPr="000D201C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proofErr w:type="spellStart"/>
            <w:r w:rsidRPr="000D201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  <w:proofErr w:type="spellEnd"/>
            <w:r w:rsidRPr="000D2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201C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proofErr w:type="spellEnd"/>
            <w:r w:rsidRPr="000D2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201C">
              <w:rPr>
                <w:rFonts w:asciiTheme="minorHAnsi" w:hAnsiTheme="minorHAnsi" w:cstheme="minorHAnsi"/>
                <w:sz w:val="22"/>
                <w:szCs w:val="22"/>
              </w:rPr>
              <w:t>évolutive</w:t>
            </w:r>
            <w:proofErr w:type="spellEnd"/>
            <w:r w:rsidRPr="000D20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F1FE1" w:rsidRPr="00086EB0" w:rsidRDefault="000F1FE1" w:rsidP="00B07D2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86EB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Toutes tâches et missions en rapport avec la fonction : </w:t>
            </w:r>
          </w:p>
          <w:p w:rsidR="000D36A4" w:rsidRDefault="000D36A4" w:rsidP="000D36A4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>- participer au bon fonctionnement journalier des bibliothèques (gestion des prêts, des animations), au suivi de l’exécution du budget ainsi que veiller à la mise en sécurité des bâtiments</w:t>
            </w:r>
          </w:p>
          <w:p w:rsidR="000D36A4" w:rsidRPr="000D201C" w:rsidRDefault="000D36A4" w:rsidP="000D36A4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- veiller à la constitution des collections des bibliothèques, à leur pluralité, à leur </w:t>
            </w:r>
          </w:p>
          <w:p w:rsidR="000D36A4" w:rsidRPr="000D201C" w:rsidRDefault="000D36A4" w:rsidP="000D36A4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adéquation aux besoins du public et du PQDL, à leur renouvellement, à leur équilibre </w:t>
            </w:r>
          </w:p>
          <w:p w:rsidR="000D36A4" w:rsidRDefault="000D36A4" w:rsidP="000D36A4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>entre les différentes classes, à leur élagage, à leur mise en valeur</w:t>
            </w:r>
          </w:p>
          <w:p w:rsidR="000D36A4" w:rsidRPr="000D201C" w:rsidRDefault="000D36A4" w:rsidP="000D36A4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>- veiller à l’application du règlement de la bibliothèque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- participer à la conception et au pilotage des orientations stratégiques de la 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bibliothèque (traduire ces orientations stratégiques en objectifs prioritaires définis à 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lastRenderedPageBreak/>
              <w:t xml:space="preserve">l’échelle des sections, développement de collections, services aux publics et système 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de diffusion et de traitement de l’information, développement des animations, 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>partenariats avec l’environnement local)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- relayer et accompagner les décisions et recommandations de la direction (proposer 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des activités de développement de la lecture </w:t>
            </w:r>
            <w:proofErr w:type="spellStart"/>
            <w:r w:rsidRPr="000D201C">
              <w:rPr>
                <w:rFonts w:cstheme="minorHAnsi"/>
              </w:rPr>
              <w:t>e.a</w:t>
            </w:r>
            <w:proofErr w:type="spellEnd"/>
            <w:r w:rsidRPr="000D201C">
              <w:rPr>
                <w:rFonts w:cstheme="minorHAnsi"/>
              </w:rPr>
              <w:t xml:space="preserve">. ; organiser leur mise en </w:t>
            </w:r>
            <w:proofErr w:type="spellStart"/>
            <w:r w:rsidRPr="000D201C">
              <w:rPr>
                <w:rFonts w:cstheme="minorHAnsi"/>
              </w:rPr>
              <w:t>oeuvre</w:t>
            </w:r>
            <w:proofErr w:type="spellEnd"/>
            <w:r w:rsidRPr="000D201C">
              <w:rPr>
                <w:rFonts w:cstheme="minorHAnsi"/>
              </w:rPr>
              <w:t xml:space="preserve"> en 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>fonction des moyens alloués)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-faire remonter </w:t>
            </w:r>
            <w:r w:rsidR="000D36A4">
              <w:rPr>
                <w:rFonts w:cstheme="minorHAnsi"/>
              </w:rPr>
              <w:t xml:space="preserve">à la direction </w:t>
            </w:r>
            <w:r w:rsidRPr="000D201C">
              <w:rPr>
                <w:rFonts w:cstheme="minorHAnsi"/>
              </w:rPr>
              <w:t xml:space="preserve">toutes les informations nécessaires au bon 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>fonctionnement des bibliothèques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- aider à développer et appliquer des outils d’évaluation de la bibliothèque, des 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 xml:space="preserve">projets et des animations afin d’apprécier le niveau et la qualité de réalisation des </w:t>
            </w:r>
          </w:p>
          <w:p w:rsidR="000F1FE1" w:rsidRPr="000D201C" w:rsidRDefault="000F1FE1" w:rsidP="00B07D28">
            <w:pPr>
              <w:pStyle w:val="Geenafstand"/>
              <w:rPr>
                <w:rFonts w:cstheme="minorHAnsi"/>
              </w:rPr>
            </w:pPr>
            <w:r w:rsidRPr="000D201C">
              <w:rPr>
                <w:rFonts w:cstheme="minorHAnsi"/>
              </w:rPr>
              <w:t>objectifs des bibliothèques</w:t>
            </w:r>
          </w:p>
          <w:p w:rsidR="000F1FE1" w:rsidRPr="00086EB0" w:rsidRDefault="000F1FE1" w:rsidP="00B07D2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86EB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- proposer des améliorations et préparer des projets d’évolution des bibliothèques</w:t>
            </w:r>
          </w:p>
          <w:p w:rsidR="000F1FE1" w:rsidRPr="00086EB0" w:rsidRDefault="000F1FE1" w:rsidP="00B07D2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86EB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 collaborer avec les autres niveaux B </w:t>
            </w:r>
          </w:p>
          <w:p w:rsidR="000F1FE1" w:rsidRPr="000D201C" w:rsidRDefault="000F1FE1" w:rsidP="00B07D28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0F1FE1" w:rsidRDefault="000F1FE1" w:rsidP="000F1FE1">
      <w:pPr>
        <w:rPr>
          <w:rFonts w:ascii="Arial" w:hAnsi="Arial" w:cs="Arial"/>
          <w:lang w:val="fr-BE"/>
        </w:rPr>
      </w:pPr>
    </w:p>
    <w:p w:rsidR="000F1FE1" w:rsidRDefault="000F1FE1" w:rsidP="000F1FE1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0F1FE1" w:rsidTr="00B07D28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0F1FE1" w:rsidRPr="00E852A0" w:rsidRDefault="000F1FE1" w:rsidP="000F1F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0F1FE1" w:rsidRPr="00086EB0" w:rsidTr="00B07D28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0F1FE1" w:rsidRDefault="000F1FE1" w:rsidP="00B07D2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0F1FE1" w:rsidRDefault="000F1FE1" w:rsidP="00B07D2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0F1FE1" w:rsidRDefault="000F1FE1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Bonne connaissance du décret</w:t>
            </w:r>
            <w:r w:rsidRPr="000D36A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086EB0">
              <w:rPr>
                <w:rStyle w:val="Zwaar"/>
                <w:rFonts w:ascii="Arial" w:hAnsi="Arial" w:cs="Arial"/>
                <w:b w:val="0"/>
                <w:sz w:val="22"/>
                <w:szCs w:val="22"/>
                <w:lang w:val="fr-FR"/>
              </w:rPr>
              <w:t>du 30 avril 2009 relatif au développement des pratiques de lecture organisé par le Réseau public de la Lecture et les bibliothèques publiques</w:t>
            </w:r>
          </w:p>
          <w:p w:rsidR="000F1FE1" w:rsidRDefault="000F1FE1" w:rsidP="00B07D2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0F1FE1" w:rsidRPr="006661DC" w:rsidRDefault="000F1FE1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661DC">
              <w:rPr>
                <w:rFonts w:ascii="Arial" w:hAnsi="Arial" w:cs="Arial"/>
                <w:sz w:val="22"/>
                <w:szCs w:val="22"/>
                <w:lang w:val="fr-BE"/>
              </w:rPr>
              <w:t xml:space="preserve">Maîtrise de </w:t>
            </w:r>
            <w:proofErr w:type="spellStart"/>
            <w:r w:rsidRPr="006661DC">
              <w:rPr>
                <w:rFonts w:ascii="Arial" w:hAnsi="Arial" w:cs="Arial"/>
                <w:sz w:val="22"/>
                <w:szCs w:val="22"/>
                <w:lang w:val="fr-BE"/>
              </w:rPr>
              <w:t>Vubis</w:t>
            </w:r>
            <w:proofErr w:type="spellEnd"/>
            <w:r w:rsidRPr="006661DC">
              <w:rPr>
                <w:rFonts w:ascii="Arial" w:hAnsi="Arial" w:cs="Arial"/>
                <w:sz w:val="22"/>
                <w:szCs w:val="22"/>
                <w:lang w:val="fr-BE"/>
              </w:rPr>
              <w:t xml:space="preserve"> et d’Electre</w:t>
            </w:r>
          </w:p>
          <w:p w:rsidR="000F1FE1" w:rsidRDefault="000F1FE1" w:rsidP="00B07D2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Applications bureautiques</w:t>
            </w:r>
          </w:p>
          <w:p w:rsidR="000F1FE1" w:rsidRPr="00E93746" w:rsidRDefault="000F1FE1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Maîtrise de l’outil informatique (traitement de texte, tableur,…)</w:t>
            </w:r>
          </w:p>
          <w:p w:rsidR="000F1FE1" w:rsidRDefault="000F1FE1" w:rsidP="00B07D2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0F1FE1" w:rsidRDefault="000F1FE1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lang w:val="fr-BE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Parfaite maîtrise de la langue française écrite et orale</w:t>
            </w:r>
          </w:p>
          <w:p w:rsidR="000D36A4" w:rsidRPr="00891B5C" w:rsidRDefault="000D36A4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F1FE1" w:rsidRPr="00086EB0" w:rsidTr="00B07D28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0F1FE1" w:rsidRDefault="000F1FE1" w:rsidP="00B07D2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B.Comportemental</w:t>
            </w:r>
            <w:proofErr w:type="spellEnd"/>
          </w:p>
          <w:p w:rsidR="000F1FE1" w:rsidRPr="00086EB0" w:rsidRDefault="000F1FE1" w:rsidP="00B07D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6EB0">
              <w:rPr>
                <w:rFonts w:ascii="Arial" w:hAnsi="Arial" w:cs="Arial"/>
                <w:sz w:val="22"/>
                <w:szCs w:val="22"/>
                <w:lang w:val="fr-FR"/>
              </w:rPr>
              <w:t>Savoir travailler en équipe;</w:t>
            </w:r>
          </w:p>
          <w:p w:rsidR="000F1FE1" w:rsidRPr="00086EB0" w:rsidRDefault="000F1FE1" w:rsidP="00B07D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6EB0">
              <w:rPr>
                <w:rFonts w:ascii="Arial" w:hAnsi="Arial" w:cs="Arial"/>
                <w:sz w:val="22"/>
                <w:szCs w:val="22"/>
                <w:lang w:val="fr-FR"/>
              </w:rPr>
              <w:t>Apprécier le contact avec le public, savoir communiquer et transmettre des informations claires et posséder de bonnes aptitudes en animation ;</w:t>
            </w:r>
          </w:p>
          <w:p w:rsidR="000F1FE1" w:rsidRPr="00086EB0" w:rsidRDefault="000F1FE1" w:rsidP="00B07D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6EB0">
              <w:rPr>
                <w:rFonts w:ascii="Arial" w:hAnsi="Arial" w:cs="Arial"/>
                <w:sz w:val="22"/>
                <w:szCs w:val="22"/>
                <w:lang w:val="fr-FR"/>
              </w:rPr>
              <w:t>Etre ponctuel, organisé, polyvalent et méticuleux;</w:t>
            </w:r>
          </w:p>
          <w:p w:rsidR="000F1FE1" w:rsidRPr="00086EB0" w:rsidRDefault="000F1FE1" w:rsidP="00B07D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6EB0">
              <w:rPr>
                <w:rFonts w:ascii="Arial" w:hAnsi="Arial" w:cs="Arial"/>
                <w:sz w:val="22"/>
                <w:szCs w:val="22"/>
                <w:lang w:val="fr-FR"/>
              </w:rPr>
              <w:t>Etre curieux, créatif et motivé</w:t>
            </w:r>
          </w:p>
          <w:p w:rsidR="000F1FE1" w:rsidRPr="00086EB0" w:rsidRDefault="000F1FE1" w:rsidP="00B07D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6EB0">
              <w:rPr>
                <w:rFonts w:ascii="Arial" w:hAnsi="Arial" w:cs="Arial"/>
                <w:sz w:val="22"/>
                <w:szCs w:val="22"/>
                <w:lang w:val="fr-FR"/>
              </w:rPr>
              <w:t>Etre disposé à réaliser des prestations professionnelles régulières en soirée ainsi que le week-end;</w:t>
            </w:r>
          </w:p>
          <w:p w:rsidR="000F1FE1" w:rsidRPr="00DB14C7" w:rsidRDefault="000F1FE1" w:rsidP="00B07D2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0F1FE1" w:rsidRDefault="000F1FE1" w:rsidP="000F1FE1">
      <w:pPr>
        <w:rPr>
          <w:rFonts w:ascii="Arial" w:hAnsi="Arial" w:cs="Arial"/>
          <w:lang w:val="fr-BE"/>
        </w:rPr>
      </w:pPr>
    </w:p>
    <w:p w:rsidR="000F1FE1" w:rsidRDefault="000F1FE1" w:rsidP="000F1FE1">
      <w:pPr>
        <w:rPr>
          <w:rFonts w:ascii="Arial" w:hAnsi="Arial" w:cs="Arial"/>
          <w:lang w:val="fr-BE"/>
        </w:rPr>
      </w:pPr>
    </w:p>
    <w:p w:rsidR="000F1FE1" w:rsidRDefault="000F1FE1" w:rsidP="000F1FE1">
      <w:pPr>
        <w:rPr>
          <w:rFonts w:ascii="Arial" w:hAnsi="Arial" w:cs="Arial"/>
          <w:lang w:val="fr-BE"/>
        </w:rPr>
      </w:pPr>
    </w:p>
    <w:p w:rsidR="000F1FE1" w:rsidRDefault="000F1FE1" w:rsidP="000F1FE1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0F1FE1" w:rsidTr="00B07D28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0F1FE1" w:rsidRPr="00E852A0" w:rsidRDefault="000F1FE1" w:rsidP="000F1F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0F1FE1" w:rsidRPr="00086EB0" w:rsidTr="00B0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0F1FE1" w:rsidRPr="00E852A0" w:rsidRDefault="000F1FE1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est dirigée par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0F1FE1" w:rsidRPr="00086EB0" w:rsidRDefault="000F1FE1" w:rsidP="00B07D28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086EB0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Sous l’autorité de l’organisation hiérarchique résultant de l’organigramme</w:t>
            </w:r>
          </w:p>
        </w:tc>
      </w:tr>
      <w:tr w:rsidR="000F1FE1" w:rsidRPr="002058A1" w:rsidTr="00B0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0F1FE1" w:rsidRPr="00E852A0" w:rsidRDefault="000F1FE1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0F1FE1" w:rsidRPr="00E852A0" w:rsidRDefault="000F1FE1" w:rsidP="00B07D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F1FE1" w:rsidRPr="002058A1" w:rsidRDefault="000F1FE1" w:rsidP="00B07D28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t>la fonction n’assure pas de direction</w:t>
            </w:r>
          </w:p>
          <w:p w:rsidR="000F1FE1" w:rsidRPr="00E852A0" w:rsidRDefault="000F1FE1" w:rsidP="00B07D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F1FE1" w:rsidRPr="002058A1" w:rsidRDefault="000F1FE1" w:rsidP="00B07D28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t>Niveau B</w:t>
            </w:r>
          </w:p>
          <w:p w:rsidR="000F1FE1" w:rsidRPr="002058A1" w:rsidRDefault="000F1FE1" w:rsidP="00B07D28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0F1FE1" w:rsidRPr="00E852A0" w:rsidRDefault="000F1FE1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F1FE1" w:rsidTr="00B07D28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0F1FE1" w:rsidRPr="00E852A0" w:rsidRDefault="000F1FE1" w:rsidP="000F1FE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Conditions d’accès </w:t>
            </w:r>
          </w:p>
        </w:tc>
      </w:tr>
      <w:tr w:rsidR="000F1FE1" w:rsidRPr="00D365AD" w:rsidTr="00B07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0F1FE1" w:rsidRPr="00D8301B" w:rsidRDefault="000F1FE1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D8301B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Etre titulaire du diplôme de bachelier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(graduat) bibliothécaire-documentaliste</w:t>
            </w:r>
          </w:p>
          <w:p w:rsidR="000F1FE1" w:rsidRPr="00086EB0" w:rsidRDefault="000F1FE1" w:rsidP="00B07D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6EB0">
              <w:rPr>
                <w:rFonts w:ascii="Arial" w:hAnsi="Arial" w:cs="Arial"/>
                <w:sz w:val="22"/>
                <w:szCs w:val="22"/>
                <w:lang w:val="fr-FR"/>
              </w:rPr>
              <w:t>Extrait de casier judiciaire vierge (modèle 2)</w:t>
            </w:r>
          </w:p>
          <w:p w:rsidR="000F1FE1" w:rsidRPr="00086EB0" w:rsidRDefault="000F1FE1" w:rsidP="00B07D2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86EB0">
              <w:rPr>
                <w:rFonts w:ascii="Arial" w:hAnsi="Arial" w:cs="Arial"/>
                <w:sz w:val="22"/>
                <w:szCs w:val="22"/>
                <w:lang w:val="fr-FR"/>
              </w:rPr>
              <w:t>Disponible les samedis et en soirée</w:t>
            </w:r>
          </w:p>
          <w:p w:rsidR="00A82146" w:rsidRPr="00D8301B" w:rsidRDefault="00A82146" w:rsidP="00B07D2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Entrée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fonction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immédiate</w:t>
            </w:r>
            <w:proofErr w:type="spellEnd"/>
          </w:p>
        </w:tc>
      </w:tr>
    </w:tbl>
    <w:p w:rsidR="000F1FE1" w:rsidRPr="00A30112" w:rsidRDefault="000F1FE1" w:rsidP="000F1FE1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0F1FE1" w:rsidRPr="00A30112" w:rsidRDefault="000F1FE1" w:rsidP="000F1FE1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0F1FE1" w:rsidRPr="00736DD5" w:rsidRDefault="000F1FE1" w:rsidP="000F1FE1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4515D7" w:rsidRPr="00086EB0" w:rsidRDefault="004515D7">
      <w:pPr>
        <w:rPr>
          <w:lang w:val="fr-FR"/>
        </w:rPr>
      </w:pPr>
    </w:p>
    <w:p w:rsidR="00086EB0" w:rsidRDefault="00086EB0">
      <w:pPr>
        <w:rPr>
          <w:lang w:val="fr-FR"/>
        </w:rPr>
      </w:pPr>
    </w:p>
    <w:p w:rsidR="00086EB0" w:rsidRDefault="00086EB0" w:rsidP="00086EB0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b/>
          <w:bCs/>
          <w:color w:val="000000"/>
          <w:lang w:val="fr-FR" w:eastAsia="nl-BE"/>
        </w:rPr>
        <w:t xml:space="preserve">Données pratiques </w:t>
      </w:r>
    </w:p>
    <w:p w:rsidR="00086EB0" w:rsidRPr="008F7AC6" w:rsidRDefault="00086EB0" w:rsidP="00086EB0">
      <w:pPr>
        <w:rPr>
          <w:lang w:val="fr-FR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- Envoyer un CV accompagné d’une lettre de motivation + copie </w:t>
      </w:r>
      <w:r w:rsidRPr="001730E3">
        <w:rPr>
          <w:rFonts w:ascii="Arial" w:hAnsi="Arial" w:cs="Arial"/>
          <w:color w:val="000000"/>
          <w:lang w:val="fr-FR" w:eastAsia="nl-BE"/>
        </w:rPr>
        <w:t>diplôme .</w:t>
      </w:r>
    </w:p>
    <w:p w:rsidR="00086EB0" w:rsidRDefault="00086EB0" w:rsidP="00086EB0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  </w:t>
      </w:r>
    </w:p>
    <w:p w:rsidR="00086EB0" w:rsidRDefault="00086EB0" w:rsidP="00086EB0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Verdana" w:hAnsi="Verdana" w:cs="Verdana"/>
          <w:color w:val="000000"/>
          <w:sz w:val="23"/>
          <w:szCs w:val="23"/>
          <w:lang w:val="fr-FR" w:eastAsia="nl-BE"/>
        </w:rPr>
        <w:t xml:space="preserve">• </w:t>
      </w:r>
      <w:r w:rsidRPr="008F7AC6">
        <w:rPr>
          <w:rFonts w:ascii="Arial" w:hAnsi="Arial" w:cs="Arial"/>
          <w:color w:val="000000"/>
          <w:lang w:val="fr-FR" w:eastAsia="nl-BE"/>
        </w:rPr>
        <w:t xml:space="preserve">par courrier à: </w:t>
      </w:r>
    </w:p>
    <w:p w:rsidR="00086EB0" w:rsidRDefault="00086EB0" w:rsidP="00086EB0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Administration Communale de Molenbeek-Saint-Jean </w:t>
      </w:r>
    </w:p>
    <w:p w:rsidR="00086EB0" w:rsidRDefault="00086EB0" w:rsidP="00086EB0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Service GRH </w:t>
      </w:r>
      <w:r>
        <w:rPr>
          <w:rFonts w:ascii="Arial" w:hAnsi="Arial" w:cs="Arial"/>
          <w:color w:val="000000"/>
          <w:lang w:val="fr-FR" w:eastAsia="nl-BE"/>
        </w:rPr>
        <w:t>–</w:t>
      </w:r>
      <w:r w:rsidRPr="008F7AC6">
        <w:rPr>
          <w:rFonts w:ascii="Arial" w:hAnsi="Arial" w:cs="Arial"/>
          <w:color w:val="000000"/>
          <w:lang w:val="fr-FR" w:eastAsia="nl-BE"/>
        </w:rPr>
        <w:t xml:space="preserve"> Référence</w:t>
      </w:r>
      <w:r>
        <w:rPr>
          <w:rFonts w:ascii="Arial" w:hAnsi="Arial" w:cs="Arial"/>
          <w:color w:val="000000"/>
          <w:lang w:val="fr-FR" w:eastAsia="nl-BE"/>
        </w:rPr>
        <w:t xml:space="preserve"> « </w:t>
      </w:r>
      <w:r>
        <w:rPr>
          <w:rFonts w:ascii="Arial" w:hAnsi="Arial" w:cs="Arial"/>
          <w:color w:val="000000"/>
          <w:lang w:val="fr-FR" w:eastAsia="nl-BE"/>
        </w:rPr>
        <w:t>bibliothèques</w:t>
      </w:r>
      <w:r w:rsidRPr="008F7AC6">
        <w:rPr>
          <w:rFonts w:ascii="Arial" w:hAnsi="Arial" w:cs="Arial"/>
          <w:color w:val="000000"/>
          <w:lang w:val="fr-FR" w:eastAsia="nl-BE"/>
        </w:rPr>
        <w:t>»</w:t>
      </w:r>
    </w:p>
    <w:p w:rsidR="00086EB0" w:rsidRDefault="00086EB0" w:rsidP="00086EB0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Rue du Comte de Flandre, 20 </w:t>
      </w:r>
    </w:p>
    <w:p w:rsidR="00086EB0" w:rsidRPr="008F7AC6" w:rsidRDefault="00086EB0" w:rsidP="00086EB0">
      <w:pPr>
        <w:rPr>
          <w:lang w:val="fr-FR"/>
        </w:rPr>
      </w:pPr>
      <w:r w:rsidRPr="008F7AC6">
        <w:rPr>
          <w:rFonts w:ascii="Arial" w:hAnsi="Arial" w:cs="Arial"/>
          <w:color w:val="000000"/>
          <w:lang w:val="fr-FR" w:eastAsia="nl-BE"/>
        </w:rPr>
        <w:t xml:space="preserve">1080 Bruxelles </w:t>
      </w:r>
    </w:p>
    <w:p w:rsidR="00086EB0" w:rsidRDefault="00086EB0" w:rsidP="00086EB0">
      <w:pPr>
        <w:rPr>
          <w:rFonts w:ascii="Arial" w:hAnsi="Arial" w:cs="Arial"/>
          <w:color w:val="000000"/>
          <w:lang w:val="fr-FR" w:eastAsia="nl-BE"/>
        </w:rPr>
      </w:pPr>
    </w:p>
    <w:p w:rsidR="00086EB0" w:rsidRDefault="00086EB0" w:rsidP="00086EB0">
      <w:pPr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Verdana" w:hAnsi="Verdana" w:cs="Verdana"/>
          <w:color w:val="000000"/>
          <w:lang w:val="fr-FR" w:eastAsia="nl-BE"/>
        </w:rPr>
        <w:t xml:space="preserve">• </w:t>
      </w:r>
      <w:r w:rsidRPr="008F7AC6">
        <w:rPr>
          <w:rFonts w:ascii="Arial" w:hAnsi="Arial" w:cs="Arial"/>
          <w:color w:val="000000"/>
          <w:lang w:val="fr-FR" w:eastAsia="nl-BE"/>
        </w:rPr>
        <w:t xml:space="preserve">par e-mail à: </w:t>
      </w:r>
    </w:p>
    <w:p w:rsidR="00086EB0" w:rsidRPr="008F7AC6" w:rsidRDefault="00086EB0" w:rsidP="00086EB0">
      <w:pPr>
        <w:rPr>
          <w:rFonts w:ascii="Arial" w:hAnsi="Arial" w:cs="Arial"/>
          <w:color w:val="000000"/>
          <w:lang w:val="fr-FR" w:eastAsia="nl-BE"/>
        </w:rPr>
      </w:pPr>
    </w:p>
    <w:p w:rsidR="00086EB0" w:rsidRDefault="00086EB0" w:rsidP="00086EB0">
      <w:pPr>
        <w:contextualSpacing/>
        <w:rPr>
          <w:rFonts w:ascii="Arial" w:hAnsi="Arial" w:cs="Arial"/>
          <w:color w:val="000000"/>
          <w:lang w:val="fr-FR" w:eastAsia="nl-BE"/>
        </w:rPr>
      </w:pPr>
      <w:r w:rsidRPr="008F7AC6">
        <w:rPr>
          <w:rFonts w:ascii="Arial" w:hAnsi="Arial" w:cs="Arial"/>
          <w:color w:val="000000"/>
          <w:lang w:val="fr-FR" w:eastAsia="nl-BE"/>
        </w:rPr>
        <w:t>candidature@molenbeek.irisnet.be (référence : «</w:t>
      </w:r>
      <w:r>
        <w:rPr>
          <w:rFonts w:ascii="Arial" w:hAnsi="Arial" w:cs="Arial"/>
          <w:color w:val="000000"/>
          <w:lang w:val="fr-FR" w:eastAsia="nl-BE"/>
        </w:rPr>
        <w:t>bibliothèques</w:t>
      </w:r>
      <w:r w:rsidRPr="008F7AC6">
        <w:rPr>
          <w:rFonts w:ascii="Arial" w:hAnsi="Arial" w:cs="Arial"/>
          <w:color w:val="000000"/>
          <w:lang w:val="fr-FR" w:eastAsia="nl-BE"/>
        </w:rPr>
        <w:t>»)</w:t>
      </w:r>
    </w:p>
    <w:p w:rsidR="00086EB0" w:rsidRDefault="00086EB0" w:rsidP="00086EB0">
      <w:pPr>
        <w:contextualSpacing/>
        <w:rPr>
          <w:rFonts w:ascii="Arial" w:hAnsi="Arial" w:cs="Arial"/>
          <w:color w:val="000000"/>
          <w:lang w:val="fr-FR" w:eastAsia="nl-BE"/>
        </w:rPr>
      </w:pPr>
    </w:p>
    <w:p w:rsidR="00086EB0" w:rsidRDefault="00086EB0" w:rsidP="00086EB0">
      <w:pPr>
        <w:contextualSpacing/>
        <w:rPr>
          <w:rFonts w:ascii="Arial" w:hAnsi="Arial" w:cs="Arial"/>
          <w:color w:val="000000"/>
          <w:highlight w:val="yellow"/>
          <w:lang w:val="fr-FR" w:eastAsia="nl-BE"/>
        </w:rPr>
      </w:pPr>
    </w:p>
    <w:p w:rsidR="00086EB0" w:rsidRPr="008F7AC6" w:rsidRDefault="00086EB0" w:rsidP="00086EB0">
      <w:pPr>
        <w:contextualSpacing/>
        <w:rPr>
          <w:rFonts w:ascii="Arial" w:hAnsi="Arial" w:cs="Arial"/>
          <w:color w:val="000000"/>
          <w:highlight w:val="yellow"/>
          <w:lang w:val="fr-FR" w:eastAsia="nl-BE"/>
        </w:rPr>
      </w:pPr>
      <w:bookmarkStart w:id="0" w:name="_GoBack"/>
      <w:bookmarkEnd w:id="0"/>
    </w:p>
    <w:p w:rsidR="00086EB0" w:rsidRDefault="00086EB0" w:rsidP="00086EB0">
      <w:pPr>
        <w:contextualSpacing/>
        <w:rPr>
          <w:i/>
          <w:iCs/>
          <w:sz w:val="23"/>
          <w:szCs w:val="23"/>
          <w:lang w:val="fr-FR"/>
        </w:rPr>
      </w:pPr>
      <w:r w:rsidRPr="008F7AC6">
        <w:rPr>
          <w:i/>
          <w:iCs/>
          <w:sz w:val="23"/>
          <w:szCs w:val="23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086EB0" w:rsidRDefault="00086EB0" w:rsidP="00086EB0">
      <w:pPr>
        <w:contextualSpacing/>
        <w:rPr>
          <w:i/>
          <w:iCs/>
          <w:sz w:val="23"/>
          <w:szCs w:val="23"/>
          <w:lang w:val="fr-FR"/>
        </w:rPr>
      </w:pPr>
    </w:p>
    <w:p w:rsidR="00086EB0" w:rsidRPr="00086EB0" w:rsidRDefault="00086EB0">
      <w:pPr>
        <w:rPr>
          <w:lang w:val="fr-FR"/>
        </w:rPr>
      </w:pPr>
    </w:p>
    <w:sectPr w:rsidR="00086EB0" w:rsidRPr="00086EB0" w:rsidSect="00736DD5">
      <w:footerReference w:type="default" r:id="rId9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60" w:rsidRDefault="00BB50BA">
      <w:r>
        <w:separator/>
      </w:r>
    </w:p>
  </w:endnote>
  <w:endnote w:type="continuationSeparator" w:id="0">
    <w:p w:rsidR="00792060" w:rsidRDefault="00BB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0D36A4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>
      <w:rPr>
        <w:rStyle w:val="Paginanummer"/>
      </w:rPr>
      <w:fldChar w:fldCharType="separate"/>
    </w:r>
    <w:r w:rsidR="00086EB0">
      <w:rPr>
        <w:rStyle w:val="Paginanummer"/>
        <w:noProof/>
        <w:lang w:val="fr-BE"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086EB0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60" w:rsidRDefault="00BB50BA">
      <w:r>
        <w:separator/>
      </w:r>
    </w:p>
  </w:footnote>
  <w:footnote w:type="continuationSeparator" w:id="0">
    <w:p w:rsidR="00792060" w:rsidRDefault="00BB5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1"/>
    <w:rsid w:val="00086EB0"/>
    <w:rsid w:val="000D36A4"/>
    <w:rsid w:val="000F1FE1"/>
    <w:rsid w:val="004515D7"/>
    <w:rsid w:val="00792060"/>
    <w:rsid w:val="00A82146"/>
    <w:rsid w:val="00B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0F1FE1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F1FE1"/>
    <w:rPr>
      <w:rFonts w:ascii="Century Gothic" w:eastAsia="Times New Roman" w:hAnsi="Century Gothic" w:cs="Times New Roman"/>
      <w:b/>
      <w:sz w:val="32"/>
      <w:szCs w:val="20"/>
      <w:lang w:val="nl" w:eastAsia="nl-NL"/>
    </w:rPr>
  </w:style>
  <w:style w:type="paragraph" w:styleId="Plattetekst2">
    <w:name w:val="Body Text 2"/>
    <w:basedOn w:val="Standaard"/>
    <w:link w:val="Plattetekst2Char"/>
    <w:rsid w:val="000F1FE1"/>
    <w:rPr>
      <w:rFonts w:ascii="Arial" w:hAnsi="Arial"/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0F1FE1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0F1F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F1FE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0F1FE1"/>
  </w:style>
  <w:style w:type="paragraph" w:customStyle="1" w:styleId="PuceTexte1">
    <w:name w:val="Puce Texte 1"/>
    <w:aliases w:val="Bullet Text 1"/>
    <w:basedOn w:val="Standaard"/>
    <w:rsid w:val="000F1FE1"/>
    <w:pPr>
      <w:numPr>
        <w:numId w:val="2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Geenafstand">
    <w:name w:val="No Spacing"/>
    <w:uiPriority w:val="1"/>
    <w:qFormat/>
    <w:rsid w:val="000F1FE1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0F1FE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50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50B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1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0F1FE1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F1FE1"/>
    <w:rPr>
      <w:rFonts w:ascii="Century Gothic" w:eastAsia="Times New Roman" w:hAnsi="Century Gothic" w:cs="Times New Roman"/>
      <w:b/>
      <w:sz w:val="32"/>
      <w:szCs w:val="20"/>
      <w:lang w:val="nl" w:eastAsia="nl-NL"/>
    </w:rPr>
  </w:style>
  <w:style w:type="paragraph" w:styleId="Plattetekst2">
    <w:name w:val="Body Text 2"/>
    <w:basedOn w:val="Standaard"/>
    <w:link w:val="Plattetekst2Char"/>
    <w:rsid w:val="000F1FE1"/>
    <w:rPr>
      <w:rFonts w:ascii="Arial" w:hAnsi="Arial"/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0F1FE1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0F1F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F1FE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0F1FE1"/>
  </w:style>
  <w:style w:type="paragraph" w:customStyle="1" w:styleId="PuceTexte1">
    <w:name w:val="Puce Texte 1"/>
    <w:aliases w:val="Bullet Text 1"/>
    <w:basedOn w:val="Standaard"/>
    <w:rsid w:val="000F1FE1"/>
    <w:pPr>
      <w:numPr>
        <w:numId w:val="2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Geenafstand">
    <w:name w:val="No Spacing"/>
    <w:uiPriority w:val="1"/>
    <w:qFormat/>
    <w:rsid w:val="000F1FE1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0F1FE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50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50B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3832</Characters>
  <Application>Microsoft Office Word</Application>
  <DocSecurity>4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Molenbeek St Jean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FromentJ</dc:creator>
  <cp:lastModifiedBy>VannimmenC</cp:lastModifiedBy>
  <cp:revision>2</cp:revision>
  <dcterms:created xsi:type="dcterms:W3CDTF">2019-08-23T09:35:00Z</dcterms:created>
  <dcterms:modified xsi:type="dcterms:W3CDTF">2019-08-23T09:35:00Z</dcterms:modified>
</cp:coreProperties>
</file>